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96C5B9" w14:textId="77777777" w:rsidR="002A1063" w:rsidRPr="002C230F" w:rsidRDefault="002B6C63">
      <w:pPr>
        <w:spacing w:before="0"/>
        <w:rPr>
          <w:rFonts w:ascii="Lucida Sans" w:hAnsi="Lucida Sans"/>
        </w:rPr>
      </w:pPr>
      <w:r w:rsidRPr="002C230F">
        <w:rPr>
          <w:rFonts w:ascii="Lucida Sans" w:hAnsi="Lucida Sans"/>
          <w:noProof/>
          <w:sz w:val="24"/>
          <w:szCs w:val="24"/>
        </w:rPr>
        <w:drawing>
          <wp:inline distT="114300" distB="114300" distL="114300" distR="114300" wp14:anchorId="31FBC38C" wp14:editId="2289AC73">
            <wp:extent cx="5943600" cy="76200"/>
            <wp:effectExtent l="0" t="0" r="0" b="0"/>
            <wp:docPr id="1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EF0C0C" w14:textId="77777777" w:rsidR="00063649" w:rsidRPr="002C230F" w:rsidRDefault="00063649" w:rsidP="00063649">
      <w:pPr>
        <w:pStyle w:val="Title"/>
        <w:rPr>
          <w:rFonts w:ascii="Lucida Sans" w:hAnsi="Lucida Sans"/>
        </w:rPr>
      </w:pPr>
      <w:bookmarkStart w:id="0" w:name="_2gazcsgmxkub" w:colFirst="0" w:colLast="0"/>
      <w:bookmarkStart w:id="1" w:name="_2nuf54q86v7q" w:colFirst="0" w:colLast="0"/>
      <w:bookmarkEnd w:id="0"/>
      <w:bookmarkEnd w:id="1"/>
      <w:r w:rsidRPr="002C230F">
        <w:rPr>
          <w:rFonts w:ascii="Lucida Sans" w:hAnsi="Lucida Sans"/>
        </w:rPr>
        <w:t>AFES COMMITTEE MEETING</w:t>
      </w:r>
    </w:p>
    <w:p w14:paraId="6CD4D008" w14:textId="7B728E45" w:rsidR="002A1063" w:rsidRDefault="00DF2EB2">
      <w:pPr>
        <w:pStyle w:val="Subtitle"/>
        <w:rPr>
          <w:rFonts w:ascii="Lucida Sans" w:hAnsi="Lucida Sans"/>
        </w:rPr>
      </w:pPr>
      <w:r>
        <w:rPr>
          <w:rFonts w:ascii="Lucida Sans" w:hAnsi="Lucida Sans"/>
        </w:rPr>
        <w:t>Tues</w:t>
      </w:r>
      <w:r w:rsidR="002B6C63" w:rsidRPr="002C230F">
        <w:rPr>
          <w:rFonts w:ascii="Lucida Sans" w:hAnsi="Lucida Sans"/>
        </w:rPr>
        <w:t xml:space="preserve">day, </w:t>
      </w:r>
      <w:r w:rsidR="005A67F2">
        <w:rPr>
          <w:rFonts w:ascii="Lucida Sans" w:hAnsi="Lucida Sans"/>
        </w:rPr>
        <w:t>29</w:t>
      </w:r>
      <w:r w:rsidR="005A67F2" w:rsidRPr="005A67F2">
        <w:rPr>
          <w:rFonts w:ascii="Lucida Sans" w:hAnsi="Lucida Sans"/>
          <w:vertAlign w:val="superscript"/>
        </w:rPr>
        <w:t>th</w:t>
      </w:r>
      <w:r w:rsidR="005A67F2">
        <w:rPr>
          <w:rFonts w:ascii="Lucida Sans" w:hAnsi="Lucida Sans"/>
        </w:rPr>
        <w:t xml:space="preserve"> January 2019</w:t>
      </w:r>
      <w:r w:rsidR="00063649">
        <w:rPr>
          <w:rFonts w:ascii="Lucida Sans" w:hAnsi="Lucida Sans"/>
        </w:rPr>
        <w:t xml:space="preserve"> </w:t>
      </w:r>
    </w:p>
    <w:p w14:paraId="4AEEA0DE" w14:textId="3D52DC4C" w:rsidR="002A1063" w:rsidRDefault="00063649" w:rsidP="00C66808">
      <w:pPr>
        <w:pStyle w:val="Heading1"/>
        <w:spacing w:before="0"/>
        <w:rPr>
          <w:rFonts w:ascii="Lucida Sans" w:hAnsi="Lucida Sans"/>
        </w:rPr>
      </w:pPr>
      <w:bookmarkStart w:id="2" w:name="_3at9u9s4e0vp" w:colFirst="0" w:colLast="0"/>
      <w:bookmarkEnd w:id="2"/>
      <w:r>
        <w:rPr>
          <w:rFonts w:ascii="Lucida Sans" w:hAnsi="Lucida Sans"/>
        </w:rPr>
        <w:t>Minutes of Meeting</w:t>
      </w:r>
    </w:p>
    <w:p w14:paraId="611B8E40" w14:textId="78719A10" w:rsidR="00063649" w:rsidRPr="0066576A" w:rsidRDefault="00063649" w:rsidP="00063649">
      <w:pPr>
        <w:rPr>
          <w:rFonts w:ascii="Lucida Sans" w:hAnsi="Lucida Sans"/>
          <w:color w:val="808080" w:themeColor="background1" w:themeShade="80"/>
        </w:rPr>
      </w:pPr>
      <w:r w:rsidRPr="0066576A">
        <w:rPr>
          <w:rFonts w:ascii="Lucida Sans" w:hAnsi="Lucida Sans"/>
          <w:color w:val="808080" w:themeColor="background1" w:themeShade="80"/>
        </w:rPr>
        <w:t>Present</w:t>
      </w:r>
    </w:p>
    <w:p w14:paraId="39305DDC" w14:textId="2C15BB5F" w:rsidR="00063649" w:rsidRPr="002A75A3" w:rsidRDefault="00063649" w:rsidP="00063649">
      <w:pPr>
        <w:rPr>
          <w:rFonts w:ascii="Lucida Sans" w:hAnsi="Lucida Sans"/>
          <w:color w:val="808080" w:themeColor="background1" w:themeShade="80"/>
        </w:rPr>
      </w:pPr>
      <w:r w:rsidRPr="0066576A">
        <w:rPr>
          <w:rFonts w:ascii="Lucida Sans" w:hAnsi="Lucida Sans"/>
          <w:color w:val="808080" w:themeColor="background1" w:themeShade="80"/>
        </w:rPr>
        <w:t xml:space="preserve">Greg, Chee </w:t>
      </w:r>
      <w:r w:rsidRPr="002A75A3">
        <w:rPr>
          <w:rFonts w:ascii="Lucida Sans" w:hAnsi="Lucida Sans"/>
          <w:color w:val="808080" w:themeColor="background1" w:themeShade="80"/>
        </w:rPr>
        <w:t>Kong, Sean, Craig, Michelle, Richard, Neil</w:t>
      </w:r>
      <w:r w:rsidR="00270F5D">
        <w:rPr>
          <w:rFonts w:ascii="Lucida Sans" w:hAnsi="Lucida Sans"/>
          <w:color w:val="808080" w:themeColor="background1" w:themeShade="80"/>
        </w:rPr>
        <w:t>, Damien</w:t>
      </w:r>
      <w:bookmarkStart w:id="3" w:name="_GoBack"/>
      <w:bookmarkEnd w:id="3"/>
    </w:p>
    <w:p w14:paraId="2F03B4F3" w14:textId="6132F875" w:rsidR="00063649" w:rsidRPr="002A75A3" w:rsidRDefault="00063649" w:rsidP="00063649">
      <w:pPr>
        <w:rPr>
          <w:rFonts w:ascii="Lucida Sans" w:hAnsi="Lucida Sans"/>
          <w:color w:val="808080" w:themeColor="background1" w:themeShade="80"/>
        </w:rPr>
      </w:pPr>
      <w:r w:rsidRPr="002A75A3">
        <w:rPr>
          <w:rFonts w:ascii="Lucida Sans" w:hAnsi="Lucida Sans"/>
          <w:color w:val="808080" w:themeColor="background1" w:themeShade="80"/>
        </w:rPr>
        <w:t>Apologies</w:t>
      </w:r>
    </w:p>
    <w:p w14:paraId="39786F80" w14:textId="341938E1" w:rsidR="00063649" w:rsidRPr="002A75A3" w:rsidRDefault="00063649" w:rsidP="00063649">
      <w:pPr>
        <w:rPr>
          <w:rFonts w:ascii="Lucida Sans" w:hAnsi="Lucida Sans"/>
          <w:color w:val="808080" w:themeColor="background1" w:themeShade="80"/>
        </w:rPr>
      </w:pPr>
      <w:r w:rsidRPr="002A75A3">
        <w:rPr>
          <w:rFonts w:ascii="Lucida Sans" w:hAnsi="Lucida Sans"/>
          <w:color w:val="808080" w:themeColor="background1" w:themeShade="80"/>
        </w:rPr>
        <w:t>Ebrahim, Kostas, John, Ed</w:t>
      </w:r>
    </w:p>
    <w:p w14:paraId="553DD96A" w14:textId="77777777" w:rsidR="00063649" w:rsidRPr="002A75A3" w:rsidRDefault="00063649" w:rsidP="00063649">
      <w:pPr>
        <w:rPr>
          <w:color w:val="808080" w:themeColor="background1" w:themeShade="80"/>
        </w:rPr>
      </w:pPr>
    </w:p>
    <w:p w14:paraId="3573EBB6" w14:textId="212C8CF9" w:rsidR="002A1063" w:rsidRDefault="002B6C63" w:rsidP="0071356D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bookmarkStart w:id="4" w:name="_kxzde1sl79s3" w:colFirst="0" w:colLast="0"/>
      <w:bookmarkEnd w:id="4"/>
      <w:r w:rsidRPr="002A75A3">
        <w:rPr>
          <w:rFonts w:ascii="Lucida Sans" w:hAnsi="Lucida Sans"/>
          <w:color w:val="808080" w:themeColor="background1" w:themeShade="80"/>
        </w:rPr>
        <w:t>Upcoming seminar</w:t>
      </w:r>
      <w:r w:rsidR="00FB18FF" w:rsidRPr="002A75A3">
        <w:rPr>
          <w:rFonts w:ascii="Lucida Sans" w:hAnsi="Lucida Sans"/>
          <w:color w:val="808080" w:themeColor="background1" w:themeShade="80"/>
        </w:rPr>
        <w:t xml:space="preserve"> – Theme chosen</w:t>
      </w:r>
      <w:r w:rsidR="00063649" w:rsidRPr="002A75A3">
        <w:rPr>
          <w:rFonts w:ascii="Lucida Sans" w:hAnsi="Lucida Sans"/>
          <w:color w:val="808080" w:themeColor="background1" w:themeShade="80"/>
        </w:rPr>
        <w:t xml:space="preserve"> (Petrophysics in late life/mature fields)</w:t>
      </w:r>
      <w:r w:rsidR="00FB18FF" w:rsidRPr="002A75A3">
        <w:rPr>
          <w:rFonts w:ascii="Lucida Sans" w:hAnsi="Lucida Sans"/>
          <w:color w:val="808080" w:themeColor="background1" w:themeShade="80"/>
        </w:rPr>
        <w:t>, abstract flyer out.  Crowne Plaza booked 24</w:t>
      </w:r>
      <w:r w:rsidR="00FB18FF" w:rsidRPr="002A75A3">
        <w:rPr>
          <w:rFonts w:ascii="Lucida Sans" w:hAnsi="Lucida Sans"/>
          <w:color w:val="808080" w:themeColor="background1" w:themeShade="80"/>
          <w:vertAlign w:val="superscript"/>
        </w:rPr>
        <w:t>th</w:t>
      </w:r>
      <w:r w:rsidR="00FB18FF" w:rsidRPr="002A75A3">
        <w:rPr>
          <w:rFonts w:ascii="Lucida Sans" w:hAnsi="Lucida Sans"/>
          <w:color w:val="808080" w:themeColor="background1" w:themeShade="80"/>
        </w:rPr>
        <w:t xml:space="preserve"> April.  Marketing and distribution of flyers.</w:t>
      </w:r>
      <w:r w:rsidR="00B2178C" w:rsidRPr="002A75A3">
        <w:rPr>
          <w:rFonts w:ascii="Lucida Sans" w:hAnsi="Lucida Sans"/>
          <w:color w:val="808080" w:themeColor="background1" w:themeShade="80"/>
        </w:rPr>
        <w:t xml:space="preserve">  Please promote within your own circles</w:t>
      </w:r>
      <w:r w:rsidR="002A75A3" w:rsidRPr="002A75A3">
        <w:rPr>
          <w:rFonts w:ascii="Lucida Sans" w:hAnsi="Lucida Sans"/>
          <w:color w:val="808080" w:themeColor="background1" w:themeShade="80"/>
        </w:rPr>
        <w:t xml:space="preserve">, including making a post on your </w:t>
      </w:r>
      <w:proofErr w:type="spellStart"/>
      <w:r w:rsidR="002A75A3" w:rsidRPr="002A75A3">
        <w:rPr>
          <w:rFonts w:ascii="Lucida Sans" w:hAnsi="Lucida Sans"/>
          <w:color w:val="808080" w:themeColor="background1" w:themeShade="80"/>
          <w:highlight w:val="yellow"/>
        </w:rPr>
        <w:t>Linkedin</w:t>
      </w:r>
      <w:proofErr w:type="spellEnd"/>
      <w:r w:rsidR="002A75A3" w:rsidRPr="002A75A3">
        <w:rPr>
          <w:rFonts w:ascii="Lucida Sans" w:hAnsi="Lucida Sans"/>
          <w:color w:val="808080" w:themeColor="background1" w:themeShade="80"/>
        </w:rPr>
        <w:t xml:space="preserve"> page.  </w:t>
      </w:r>
      <w:r w:rsidR="002A75A3" w:rsidRPr="00BF7D5F">
        <w:rPr>
          <w:rFonts w:ascii="Lucida Sans" w:hAnsi="Lucida Sans"/>
          <w:color w:val="808080" w:themeColor="background1" w:themeShade="80"/>
          <w:highlight w:val="yellow"/>
        </w:rPr>
        <w:t>Stephen</w:t>
      </w:r>
      <w:r w:rsidR="002A75A3" w:rsidRPr="002A75A3">
        <w:rPr>
          <w:rFonts w:ascii="Lucida Sans" w:hAnsi="Lucida Sans"/>
          <w:color w:val="808080" w:themeColor="background1" w:themeShade="80"/>
        </w:rPr>
        <w:t xml:space="preserve"> back on 5</w:t>
      </w:r>
      <w:r w:rsidR="002A75A3" w:rsidRPr="002A75A3">
        <w:rPr>
          <w:rFonts w:ascii="Lucida Sans" w:hAnsi="Lucida Sans"/>
          <w:color w:val="808080" w:themeColor="background1" w:themeShade="80"/>
          <w:vertAlign w:val="superscript"/>
        </w:rPr>
        <w:t>th</w:t>
      </w:r>
      <w:r w:rsidR="002A75A3" w:rsidRPr="002A75A3">
        <w:rPr>
          <w:rFonts w:ascii="Lucida Sans" w:hAnsi="Lucida Sans"/>
          <w:color w:val="808080" w:themeColor="background1" w:themeShade="80"/>
        </w:rPr>
        <w:t xml:space="preserve"> Feb</w:t>
      </w:r>
      <w:r w:rsidR="002A75A3">
        <w:rPr>
          <w:rFonts w:ascii="Lucida Sans" w:hAnsi="Lucida Sans"/>
          <w:color w:val="808080" w:themeColor="background1" w:themeShade="80"/>
        </w:rPr>
        <w:t xml:space="preserve"> so will anticipate update then.</w:t>
      </w:r>
    </w:p>
    <w:p w14:paraId="4528FE34" w14:textId="20EFE91E" w:rsidR="00BF7D5F" w:rsidRPr="00BF7D5F" w:rsidRDefault="00BF7D5F" w:rsidP="00BF7D5F">
      <w:pPr>
        <w:spacing w:before="0" w:line="480" w:lineRule="auto"/>
        <w:ind w:left="720"/>
        <w:rPr>
          <w:rFonts w:ascii="Lucida Sans" w:hAnsi="Lucida Sans"/>
          <w:b/>
          <w:color w:val="FF0000"/>
        </w:rPr>
      </w:pPr>
      <w:r w:rsidRPr="00BF7D5F">
        <w:rPr>
          <w:rFonts w:ascii="Lucida Sans" w:hAnsi="Lucida Sans"/>
          <w:b/>
          <w:color w:val="FF0000"/>
        </w:rPr>
        <w:t xml:space="preserve">***PLEASE ALL PROMOTE THIS SEMINAR AS MUCH AS YOU CAN – FACEBOOK, LINKED IN, </w:t>
      </w:r>
      <w:r>
        <w:rPr>
          <w:rFonts w:ascii="Lucida Sans" w:hAnsi="Lucida Sans"/>
          <w:b/>
          <w:color w:val="FF0000"/>
        </w:rPr>
        <w:t xml:space="preserve">INFORMING </w:t>
      </w:r>
      <w:r w:rsidRPr="00BF7D5F">
        <w:rPr>
          <w:rFonts w:ascii="Lucida Sans" w:hAnsi="Lucida Sans"/>
          <w:b/>
          <w:color w:val="FF0000"/>
        </w:rPr>
        <w:t>CONTACTS OUTWITH AFES MEMBERSHIP ETC***</w:t>
      </w:r>
    </w:p>
    <w:p w14:paraId="205ED15A" w14:textId="77777777" w:rsidR="0066576A" w:rsidRPr="002A75A3" w:rsidRDefault="0066576A" w:rsidP="0066576A">
      <w:pPr>
        <w:spacing w:before="0" w:line="480" w:lineRule="auto"/>
        <w:ind w:left="720"/>
        <w:rPr>
          <w:rFonts w:ascii="Lucida Sans" w:hAnsi="Lucida Sans"/>
          <w:color w:val="808080" w:themeColor="background1" w:themeShade="80"/>
        </w:rPr>
      </w:pPr>
    </w:p>
    <w:p w14:paraId="2F76BF0D" w14:textId="2AA3B07E" w:rsidR="00DF2EB2" w:rsidRDefault="00DF2EB2" w:rsidP="002A75A3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 w:rsidRPr="002A75A3">
        <w:rPr>
          <w:rFonts w:ascii="Lucida Sans" w:hAnsi="Lucida Sans"/>
          <w:color w:val="808080" w:themeColor="background1" w:themeShade="80"/>
        </w:rPr>
        <w:t>Field trip</w:t>
      </w:r>
      <w:r w:rsidR="00FB18FF" w:rsidRPr="002A75A3">
        <w:rPr>
          <w:rFonts w:ascii="Lucida Sans" w:hAnsi="Lucida Sans"/>
          <w:color w:val="808080" w:themeColor="background1" w:themeShade="80"/>
        </w:rPr>
        <w:t xml:space="preserve"> – </w:t>
      </w:r>
      <w:r w:rsidR="00154630" w:rsidRPr="002A75A3">
        <w:rPr>
          <w:rFonts w:ascii="Lucida Sans" w:hAnsi="Lucida Sans"/>
          <w:color w:val="808080" w:themeColor="background1" w:themeShade="80"/>
        </w:rPr>
        <w:t>30</w:t>
      </w:r>
      <w:r w:rsidR="00154630" w:rsidRPr="002A75A3">
        <w:rPr>
          <w:rFonts w:ascii="Lucida Sans" w:hAnsi="Lucida Sans"/>
          <w:color w:val="808080" w:themeColor="background1" w:themeShade="80"/>
          <w:vertAlign w:val="superscript"/>
        </w:rPr>
        <w:t>th</w:t>
      </w:r>
      <w:r w:rsidR="00154630" w:rsidRPr="002A75A3">
        <w:rPr>
          <w:rFonts w:ascii="Lucida Sans" w:hAnsi="Lucida Sans"/>
          <w:color w:val="808080" w:themeColor="background1" w:themeShade="80"/>
        </w:rPr>
        <w:t xml:space="preserve"> </w:t>
      </w:r>
      <w:r w:rsidR="00FB18FF" w:rsidRPr="002A75A3">
        <w:rPr>
          <w:rFonts w:ascii="Lucida Sans" w:hAnsi="Lucida Sans"/>
          <w:color w:val="808080" w:themeColor="background1" w:themeShade="80"/>
        </w:rPr>
        <w:t>May.  Highland boundary fault.  Flyer</w:t>
      </w:r>
      <w:r w:rsidR="00BF7D5F">
        <w:rPr>
          <w:rFonts w:ascii="Lucida Sans" w:hAnsi="Lucida Sans"/>
          <w:color w:val="808080" w:themeColor="background1" w:themeShade="80"/>
        </w:rPr>
        <w:t>..</w:t>
      </w:r>
      <w:r w:rsidR="00FB18FF" w:rsidRPr="002A75A3">
        <w:rPr>
          <w:rFonts w:ascii="Lucida Sans" w:hAnsi="Lucida Sans"/>
          <w:color w:val="808080" w:themeColor="background1" w:themeShade="80"/>
        </w:rPr>
        <w:t>.</w:t>
      </w:r>
      <w:r w:rsidR="00BF7D5F">
        <w:rPr>
          <w:rFonts w:ascii="Lucida Sans" w:hAnsi="Lucida Sans"/>
          <w:color w:val="808080" w:themeColor="background1" w:themeShade="80"/>
        </w:rPr>
        <w:t>?</w:t>
      </w:r>
      <w:r w:rsidR="002A75A3" w:rsidRPr="002A75A3">
        <w:rPr>
          <w:rFonts w:ascii="Lucida Sans" w:hAnsi="Lucida Sans"/>
          <w:color w:val="808080" w:themeColor="background1" w:themeShade="80"/>
        </w:rPr>
        <w:t xml:space="preserve">  </w:t>
      </w:r>
      <w:r w:rsidR="002A75A3" w:rsidRPr="00BF7D5F">
        <w:rPr>
          <w:rFonts w:ascii="Lucida Sans" w:hAnsi="Lucida Sans"/>
          <w:color w:val="808080" w:themeColor="background1" w:themeShade="80"/>
          <w:highlight w:val="yellow"/>
        </w:rPr>
        <w:t>Stephen</w:t>
      </w:r>
      <w:r w:rsidR="002A75A3" w:rsidRPr="002A75A3">
        <w:rPr>
          <w:rFonts w:ascii="Lucida Sans" w:hAnsi="Lucida Sans"/>
          <w:color w:val="808080" w:themeColor="background1" w:themeShade="80"/>
        </w:rPr>
        <w:t xml:space="preserve"> back on 5</w:t>
      </w:r>
      <w:r w:rsidR="002A75A3" w:rsidRPr="002A75A3">
        <w:rPr>
          <w:rFonts w:ascii="Lucida Sans" w:hAnsi="Lucida Sans"/>
          <w:color w:val="808080" w:themeColor="background1" w:themeShade="80"/>
          <w:vertAlign w:val="superscript"/>
        </w:rPr>
        <w:t>th</w:t>
      </w:r>
      <w:r w:rsidR="002A75A3" w:rsidRPr="002A75A3">
        <w:rPr>
          <w:rFonts w:ascii="Lucida Sans" w:hAnsi="Lucida Sans"/>
          <w:color w:val="808080" w:themeColor="background1" w:themeShade="80"/>
        </w:rPr>
        <w:t xml:space="preserve"> Feb</w:t>
      </w:r>
      <w:r w:rsidR="002A75A3">
        <w:rPr>
          <w:rFonts w:ascii="Lucida Sans" w:hAnsi="Lucida Sans"/>
          <w:color w:val="808080" w:themeColor="background1" w:themeShade="80"/>
        </w:rPr>
        <w:t xml:space="preserve"> so will anticipate update then.</w:t>
      </w:r>
    </w:p>
    <w:p w14:paraId="316487EC" w14:textId="77777777" w:rsidR="0066576A" w:rsidRPr="002A75A3" w:rsidRDefault="0066576A" w:rsidP="0066576A">
      <w:pPr>
        <w:spacing w:before="0" w:line="480" w:lineRule="auto"/>
        <w:rPr>
          <w:rFonts w:ascii="Lucida Sans" w:hAnsi="Lucida Sans"/>
          <w:color w:val="808080" w:themeColor="background1" w:themeShade="80"/>
        </w:rPr>
      </w:pPr>
    </w:p>
    <w:p w14:paraId="653E989A" w14:textId="41471123" w:rsidR="00DF2EB2" w:rsidRDefault="00DF2EB2" w:rsidP="0071356D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 w:rsidRPr="002A75A3">
        <w:rPr>
          <w:rFonts w:ascii="Lucida Sans" w:hAnsi="Lucida Sans"/>
          <w:color w:val="808080" w:themeColor="background1" w:themeShade="80"/>
        </w:rPr>
        <w:t xml:space="preserve">Student presentations </w:t>
      </w:r>
      <w:r w:rsidR="005A67F2" w:rsidRPr="002A75A3">
        <w:rPr>
          <w:rFonts w:ascii="Lucida Sans" w:hAnsi="Lucida Sans"/>
          <w:color w:val="808080" w:themeColor="background1" w:themeShade="80"/>
        </w:rPr>
        <w:t>‘warm up’ sessions</w:t>
      </w:r>
      <w:r w:rsidR="002A75A3" w:rsidRPr="002A75A3">
        <w:rPr>
          <w:rFonts w:ascii="Lucida Sans" w:hAnsi="Lucida Sans"/>
          <w:color w:val="808080" w:themeColor="background1" w:themeShade="80"/>
        </w:rPr>
        <w:t xml:space="preserve"> – some responses from previous sponsored students.  </w:t>
      </w:r>
      <w:r w:rsidR="002A75A3" w:rsidRPr="00BF7D5F">
        <w:rPr>
          <w:rFonts w:ascii="Lucida Sans" w:hAnsi="Lucida Sans"/>
          <w:color w:val="808080" w:themeColor="background1" w:themeShade="80"/>
          <w:highlight w:val="yellow"/>
        </w:rPr>
        <w:t>Stephanie</w:t>
      </w:r>
      <w:r w:rsidR="002A75A3" w:rsidRPr="002A75A3">
        <w:rPr>
          <w:rFonts w:ascii="Lucida Sans" w:hAnsi="Lucida Sans"/>
          <w:color w:val="808080" w:themeColor="background1" w:themeShade="80"/>
        </w:rPr>
        <w:t xml:space="preserve"> to follow this up</w:t>
      </w:r>
      <w:r w:rsidR="0066576A">
        <w:rPr>
          <w:rFonts w:ascii="Lucida Sans" w:hAnsi="Lucida Sans"/>
          <w:color w:val="808080" w:themeColor="background1" w:themeShade="80"/>
        </w:rPr>
        <w:t>.</w:t>
      </w:r>
    </w:p>
    <w:p w14:paraId="5E69482D" w14:textId="77777777" w:rsidR="0066576A" w:rsidRPr="002A75A3" w:rsidRDefault="0066576A" w:rsidP="0066576A">
      <w:pPr>
        <w:spacing w:before="0" w:line="480" w:lineRule="auto"/>
        <w:rPr>
          <w:rFonts w:ascii="Lucida Sans" w:hAnsi="Lucida Sans"/>
          <w:color w:val="808080" w:themeColor="background1" w:themeShade="80"/>
        </w:rPr>
      </w:pPr>
    </w:p>
    <w:p w14:paraId="68B3B284" w14:textId="63683317" w:rsidR="0066576A" w:rsidRPr="00D06E03" w:rsidRDefault="0066576A" w:rsidP="0071356D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>
        <w:rPr>
          <w:rFonts w:ascii="Lucida Sans" w:hAnsi="Lucida Sans"/>
          <w:color w:val="808080" w:themeColor="background1" w:themeShade="80"/>
        </w:rPr>
        <w:lastRenderedPageBreak/>
        <w:t xml:space="preserve">PhD </w:t>
      </w:r>
      <w:r w:rsidR="008C76A4" w:rsidRPr="002A75A3">
        <w:rPr>
          <w:rFonts w:ascii="Lucida Sans" w:hAnsi="Lucida Sans"/>
          <w:color w:val="808080" w:themeColor="background1" w:themeShade="80"/>
        </w:rPr>
        <w:t xml:space="preserve">Student </w:t>
      </w:r>
      <w:r w:rsidR="005A67F2" w:rsidRPr="002A75A3">
        <w:rPr>
          <w:rFonts w:ascii="Lucida Sans" w:hAnsi="Lucida Sans"/>
          <w:color w:val="808080" w:themeColor="background1" w:themeShade="80"/>
        </w:rPr>
        <w:t>grants</w:t>
      </w:r>
      <w:r w:rsidR="00FB18FF" w:rsidRPr="002A75A3">
        <w:rPr>
          <w:rFonts w:ascii="Lucida Sans" w:hAnsi="Lucida Sans"/>
          <w:color w:val="808080" w:themeColor="background1" w:themeShade="80"/>
        </w:rPr>
        <w:t xml:space="preserve"> – CV / application from R</w:t>
      </w:r>
      <w:proofErr w:type="spellStart"/>
      <w:r w:rsidR="00FB18FF" w:rsidRPr="002A75A3">
        <w:rPr>
          <w:rFonts w:ascii="Lucida Sans" w:hAnsi="Lucida Sans" w:cs="Minion Pro"/>
          <w:color w:val="808080" w:themeColor="background1" w:themeShade="80"/>
          <w:lang w:val="en-GB"/>
        </w:rPr>
        <w:t>aisya</w:t>
      </w:r>
      <w:proofErr w:type="spellEnd"/>
      <w:r w:rsidR="00FB18FF" w:rsidRPr="002A75A3">
        <w:rPr>
          <w:rFonts w:ascii="Lucida Sans" w:hAnsi="Lucida Sans" w:cs="Minion Pro"/>
          <w:color w:val="808080" w:themeColor="background1" w:themeShade="80"/>
          <w:lang w:val="en-GB"/>
        </w:rPr>
        <w:t xml:space="preserve"> Noor Pertiwi </w:t>
      </w:r>
      <w:r>
        <w:rPr>
          <w:rFonts w:ascii="Lucida Sans" w:hAnsi="Lucida Sans" w:cs="Minion Pro"/>
          <w:color w:val="808080" w:themeColor="background1" w:themeShade="80"/>
          <w:lang w:val="en-GB"/>
        </w:rPr>
        <w:t xml:space="preserve">approved by committee for £1000.  </w:t>
      </w:r>
      <w:r w:rsidRPr="0066576A">
        <w:rPr>
          <w:rFonts w:ascii="Lucida Sans" w:hAnsi="Lucida Sans" w:cs="Minion Pro"/>
          <w:color w:val="808080" w:themeColor="background1" w:themeShade="80"/>
          <w:highlight w:val="yellow"/>
          <w:lang w:val="en-GB"/>
        </w:rPr>
        <w:t>Ebrahim</w:t>
      </w:r>
      <w:r>
        <w:rPr>
          <w:rFonts w:ascii="Lucida Sans" w:hAnsi="Lucida Sans" w:cs="Minion Pro"/>
          <w:color w:val="808080" w:themeColor="background1" w:themeShade="80"/>
          <w:lang w:val="en-GB"/>
        </w:rPr>
        <w:t xml:space="preserve"> will supply bank account details to </w:t>
      </w:r>
      <w:r w:rsidRPr="0066576A">
        <w:rPr>
          <w:rFonts w:ascii="Lucida Sans" w:hAnsi="Lucida Sans" w:cs="Minion Pro"/>
          <w:color w:val="808080" w:themeColor="background1" w:themeShade="80"/>
          <w:highlight w:val="yellow"/>
          <w:lang w:val="en-GB"/>
        </w:rPr>
        <w:t>Neil</w:t>
      </w:r>
      <w:r>
        <w:rPr>
          <w:rFonts w:ascii="Lucida Sans" w:hAnsi="Lucida Sans" w:cs="Minion Pro"/>
          <w:color w:val="808080" w:themeColor="background1" w:themeShade="80"/>
          <w:lang w:val="en-GB"/>
        </w:rPr>
        <w:t xml:space="preserve"> for payment</w:t>
      </w:r>
      <w:r w:rsidR="00D06E03">
        <w:rPr>
          <w:rFonts w:ascii="Lucida Sans" w:hAnsi="Lucida Sans" w:cs="Minion Pro"/>
          <w:color w:val="808080" w:themeColor="background1" w:themeShade="80"/>
          <w:lang w:val="en-GB"/>
        </w:rPr>
        <w:t xml:space="preserve"> to </w:t>
      </w:r>
      <w:proofErr w:type="spellStart"/>
      <w:r w:rsidR="00D06E03">
        <w:rPr>
          <w:rFonts w:ascii="Lucida Sans" w:hAnsi="Lucida Sans" w:cs="Minion Pro"/>
          <w:color w:val="808080" w:themeColor="background1" w:themeShade="80"/>
          <w:lang w:val="en-GB"/>
        </w:rPr>
        <w:t>Raisya</w:t>
      </w:r>
      <w:proofErr w:type="spellEnd"/>
      <w:r>
        <w:rPr>
          <w:rFonts w:ascii="Lucida Sans" w:hAnsi="Lucida Sans" w:cs="Minion Pro"/>
          <w:color w:val="808080" w:themeColor="background1" w:themeShade="80"/>
          <w:lang w:val="en-GB"/>
        </w:rPr>
        <w:t>.</w:t>
      </w:r>
    </w:p>
    <w:p w14:paraId="3E6DBE6E" w14:textId="77777777" w:rsidR="00D06E03" w:rsidRDefault="00D06E03" w:rsidP="00D06E03">
      <w:pPr>
        <w:pStyle w:val="ListParagraph"/>
        <w:rPr>
          <w:rFonts w:ascii="Lucida Sans" w:hAnsi="Lucida Sans"/>
          <w:color w:val="808080" w:themeColor="background1" w:themeShade="80"/>
        </w:rPr>
      </w:pPr>
    </w:p>
    <w:p w14:paraId="1F69F1CB" w14:textId="77777777" w:rsidR="00D06E03" w:rsidRPr="0066576A" w:rsidRDefault="00D06E03" w:rsidP="00D06E03">
      <w:pPr>
        <w:spacing w:before="0" w:line="480" w:lineRule="auto"/>
        <w:ind w:left="720"/>
        <w:rPr>
          <w:rFonts w:ascii="Lucida Sans" w:hAnsi="Lucida Sans"/>
          <w:color w:val="808080" w:themeColor="background1" w:themeShade="80"/>
        </w:rPr>
      </w:pPr>
    </w:p>
    <w:p w14:paraId="18878548" w14:textId="2EAEDAC3" w:rsidR="0066576A" w:rsidRDefault="0066576A" w:rsidP="0071356D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>
        <w:rPr>
          <w:rFonts w:ascii="Lucida Sans" w:hAnsi="Lucida Sans"/>
          <w:color w:val="808080" w:themeColor="background1" w:themeShade="80"/>
        </w:rPr>
        <w:t xml:space="preserve">MSc student grants - applications won’t be received for another 4-6 weeks as project titles have not been supplied to students, thus project themes not yet known.  AFES should expect more applications from students in next ~6 weeks.  </w:t>
      </w:r>
      <w:r w:rsidRPr="0066576A">
        <w:rPr>
          <w:rFonts w:ascii="Lucida Sans" w:hAnsi="Lucida Sans"/>
          <w:color w:val="808080" w:themeColor="background1" w:themeShade="80"/>
          <w:highlight w:val="yellow"/>
        </w:rPr>
        <w:t>Sean</w:t>
      </w:r>
      <w:r>
        <w:rPr>
          <w:rFonts w:ascii="Lucida Sans" w:hAnsi="Lucida Sans"/>
          <w:color w:val="808080" w:themeColor="background1" w:themeShade="80"/>
        </w:rPr>
        <w:t xml:space="preserve"> is promoting the availability of AFES sponsorship within </w:t>
      </w:r>
      <w:proofErr w:type="spellStart"/>
      <w:r>
        <w:rPr>
          <w:rFonts w:ascii="Lucida Sans" w:hAnsi="Lucida Sans"/>
          <w:color w:val="808080" w:themeColor="background1" w:themeShade="80"/>
        </w:rPr>
        <w:t>UofA</w:t>
      </w:r>
      <w:proofErr w:type="spellEnd"/>
      <w:r>
        <w:rPr>
          <w:rFonts w:ascii="Lucida Sans" w:hAnsi="Lucida Sans"/>
          <w:color w:val="808080" w:themeColor="background1" w:themeShade="80"/>
        </w:rPr>
        <w:t>.</w:t>
      </w:r>
    </w:p>
    <w:p w14:paraId="050B4043" w14:textId="77777777" w:rsidR="0066576A" w:rsidRDefault="0066576A" w:rsidP="0066576A">
      <w:pPr>
        <w:spacing w:before="0" w:line="480" w:lineRule="auto"/>
        <w:ind w:left="360"/>
        <w:rPr>
          <w:rFonts w:ascii="Lucida Sans" w:hAnsi="Lucida Sans"/>
          <w:color w:val="808080" w:themeColor="background1" w:themeShade="80"/>
        </w:rPr>
      </w:pPr>
    </w:p>
    <w:p w14:paraId="1683BB78" w14:textId="56F987F1" w:rsidR="0066576A" w:rsidRDefault="0066576A" w:rsidP="0071356D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>
        <w:rPr>
          <w:rFonts w:ascii="Lucida Sans" w:hAnsi="Lucida Sans"/>
          <w:color w:val="808080" w:themeColor="background1" w:themeShade="80"/>
        </w:rPr>
        <w:t>Committee decided to remain sponsorship at £500 per MSc, £1000 per PhD.</w:t>
      </w:r>
    </w:p>
    <w:p w14:paraId="3FFFAB9E" w14:textId="77777777" w:rsidR="0066576A" w:rsidRPr="0066576A" w:rsidRDefault="0066576A" w:rsidP="0066576A">
      <w:pPr>
        <w:spacing w:before="0" w:line="480" w:lineRule="auto"/>
        <w:ind w:left="720"/>
        <w:rPr>
          <w:rFonts w:ascii="Lucida Sans" w:hAnsi="Lucida Sans"/>
          <w:color w:val="808080" w:themeColor="background1" w:themeShade="80"/>
        </w:rPr>
      </w:pPr>
    </w:p>
    <w:p w14:paraId="42533160" w14:textId="04980295" w:rsidR="0066576A" w:rsidRPr="0066576A" w:rsidRDefault="0066576A" w:rsidP="0066576A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 w:rsidRPr="0066576A">
        <w:rPr>
          <w:rFonts w:ascii="Lucida Sans" w:hAnsi="Lucida Sans" w:cs="Minion Pro"/>
          <w:color w:val="808080" w:themeColor="background1" w:themeShade="80"/>
          <w:highlight w:val="yellow"/>
          <w:lang w:val="en-GB"/>
        </w:rPr>
        <w:t>Ed</w:t>
      </w:r>
      <w:r>
        <w:rPr>
          <w:rFonts w:ascii="Lucida Sans" w:hAnsi="Lucida Sans" w:cs="Minion Pro"/>
          <w:color w:val="808080" w:themeColor="background1" w:themeShade="80"/>
          <w:lang w:val="en-GB"/>
        </w:rPr>
        <w:t xml:space="preserve"> as asked Geoff Page (BHGE) for this year’s best student.  A cheque will be awarded at Devex.  </w:t>
      </w:r>
      <w:r w:rsidRPr="0066576A">
        <w:rPr>
          <w:rFonts w:ascii="Lucida Sans" w:hAnsi="Lucida Sans" w:cs="Minion Pro"/>
          <w:color w:val="808080" w:themeColor="background1" w:themeShade="80"/>
          <w:highlight w:val="yellow"/>
          <w:lang w:val="en-GB"/>
        </w:rPr>
        <w:t>Greg</w:t>
      </w:r>
      <w:r>
        <w:rPr>
          <w:rFonts w:ascii="Lucida Sans" w:hAnsi="Lucida Sans" w:cs="Minion Pro"/>
          <w:color w:val="808080" w:themeColor="background1" w:themeShade="80"/>
          <w:lang w:val="en-GB"/>
        </w:rPr>
        <w:t xml:space="preserve"> will arrange details of when/how to present cheque. </w:t>
      </w:r>
      <w:r w:rsidRPr="002A75A3">
        <w:rPr>
          <w:rFonts w:ascii="Lucida Sans" w:hAnsi="Lucida Sans" w:cs="Minion Pro"/>
          <w:color w:val="808080" w:themeColor="background1" w:themeShade="80"/>
          <w:lang w:val="en-GB"/>
        </w:rPr>
        <w:t xml:space="preserve"> </w:t>
      </w:r>
      <w:r w:rsidRPr="0066576A">
        <w:rPr>
          <w:rFonts w:ascii="Lucida Sans" w:hAnsi="Lucida Sans" w:cs="Minion Pro"/>
          <w:color w:val="808080" w:themeColor="background1" w:themeShade="80"/>
          <w:lang w:val="en-GB"/>
        </w:rPr>
        <w:t xml:space="preserve"> </w:t>
      </w:r>
    </w:p>
    <w:p w14:paraId="0C99FD94" w14:textId="77777777" w:rsidR="0066576A" w:rsidRDefault="0066576A" w:rsidP="0066576A">
      <w:pPr>
        <w:pStyle w:val="ListParagraph"/>
        <w:rPr>
          <w:rFonts w:ascii="Lucida Sans" w:hAnsi="Lucida Sans" w:cs="Minion Pro"/>
          <w:color w:val="808080" w:themeColor="background1" w:themeShade="80"/>
          <w:lang w:val="en-GB"/>
        </w:rPr>
      </w:pPr>
    </w:p>
    <w:p w14:paraId="49B0BEAE" w14:textId="407C79C9" w:rsidR="00EE4D68" w:rsidRPr="0066576A" w:rsidRDefault="0066576A" w:rsidP="0071356D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>
        <w:rPr>
          <w:rFonts w:ascii="Lucida Sans" w:hAnsi="Lucida Sans" w:cs="Minion Pro"/>
          <w:color w:val="808080" w:themeColor="background1" w:themeShade="80"/>
          <w:lang w:val="en-GB"/>
        </w:rPr>
        <w:t xml:space="preserve">The Archie charity cheque will also be donated at Devex.  </w:t>
      </w:r>
      <w:r w:rsidRPr="0066576A">
        <w:rPr>
          <w:rFonts w:ascii="Lucida Sans" w:hAnsi="Lucida Sans" w:cs="Minion Pro"/>
          <w:color w:val="808080" w:themeColor="background1" w:themeShade="80"/>
          <w:highlight w:val="yellow"/>
          <w:lang w:val="en-GB"/>
        </w:rPr>
        <w:t>Greg</w:t>
      </w:r>
      <w:r>
        <w:rPr>
          <w:rFonts w:ascii="Lucida Sans" w:hAnsi="Lucida Sans" w:cs="Minion Pro"/>
          <w:color w:val="808080" w:themeColor="background1" w:themeShade="80"/>
          <w:lang w:val="en-GB"/>
        </w:rPr>
        <w:t xml:space="preserve"> will arrange details of when/how to present cheque. </w:t>
      </w:r>
      <w:r w:rsidR="00B2178C" w:rsidRPr="002A75A3">
        <w:rPr>
          <w:rFonts w:ascii="Lucida Sans" w:hAnsi="Lucida Sans" w:cs="Minion Pro"/>
          <w:color w:val="808080" w:themeColor="background1" w:themeShade="80"/>
          <w:lang w:val="en-GB"/>
        </w:rPr>
        <w:t xml:space="preserve"> </w:t>
      </w:r>
    </w:p>
    <w:p w14:paraId="6B36891F" w14:textId="77777777" w:rsidR="0066576A" w:rsidRPr="002A75A3" w:rsidRDefault="0066576A" w:rsidP="0066576A">
      <w:pPr>
        <w:spacing w:before="0" w:line="480" w:lineRule="auto"/>
        <w:rPr>
          <w:rFonts w:ascii="Lucida Sans" w:hAnsi="Lucida Sans"/>
          <w:color w:val="808080" w:themeColor="background1" w:themeShade="80"/>
        </w:rPr>
      </w:pPr>
    </w:p>
    <w:p w14:paraId="7DACA15D" w14:textId="561AD362" w:rsidR="00CC3E8B" w:rsidRDefault="00DF2EB2" w:rsidP="0071356D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 w:rsidRPr="002A75A3">
        <w:rPr>
          <w:rFonts w:ascii="Lucida Sans" w:hAnsi="Lucida Sans"/>
          <w:color w:val="808080" w:themeColor="background1" w:themeShade="80"/>
        </w:rPr>
        <w:t xml:space="preserve">Membership </w:t>
      </w:r>
      <w:proofErr w:type="gramStart"/>
      <w:r w:rsidRPr="002A75A3">
        <w:rPr>
          <w:rFonts w:ascii="Lucida Sans" w:hAnsi="Lucida Sans"/>
          <w:color w:val="808080" w:themeColor="background1" w:themeShade="80"/>
        </w:rPr>
        <w:t xml:space="preserve">list </w:t>
      </w:r>
      <w:r w:rsidR="00EE4D68" w:rsidRPr="002A75A3">
        <w:rPr>
          <w:rFonts w:ascii="Lucida Sans" w:hAnsi="Lucida Sans"/>
          <w:color w:val="808080" w:themeColor="background1" w:themeShade="80"/>
        </w:rPr>
        <w:t xml:space="preserve"> </w:t>
      </w:r>
      <w:r w:rsidR="00154630" w:rsidRPr="002A75A3">
        <w:rPr>
          <w:rFonts w:ascii="Lucida Sans" w:hAnsi="Lucida Sans"/>
          <w:color w:val="808080" w:themeColor="background1" w:themeShade="80"/>
        </w:rPr>
        <w:t>-</w:t>
      </w:r>
      <w:proofErr w:type="gramEnd"/>
      <w:r w:rsidR="00154630" w:rsidRPr="002A75A3">
        <w:rPr>
          <w:rFonts w:ascii="Lucida Sans" w:hAnsi="Lucida Sans"/>
          <w:color w:val="808080" w:themeColor="background1" w:themeShade="80"/>
        </w:rPr>
        <w:t xml:space="preserve">  are our emails getting through</w:t>
      </w:r>
      <w:r w:rsidR="00CC3E8B">
        <w:rPr>
          <w:rFonts w:ascii="Lucida Sans" w:hAnsi="Lucida Sans"/>
          <w:color w:val="808080" w:themeColor="background1" w:themeShade="80"/>
        </w:rPr>
        <w:t xml:space="preserve">?  </w:t>
      </w:r>
      <w:r w:rsidR="00CC3E8B" w:rsidRPr="00CC3E8B">
        <w:rPr>
          <w:rFonts w:ascii="Lucida Sans" w:hAnsi="Lucida Sans"/>
          <w:color w:val="808080" w:themeColor="background1" w:themeShade="80"/>
          <w:highlight w:val="yellow"/>
        </w:rPr>
        <w:t>Michelle</w:t>
      </w:r>
      <w:r w:rsidR="00CC3E8B">
        <w:rPr>
          <w:rFonts w:ascii="Lucida Sans" w:hAnsi="Lucida Sans"/>
          <w:color w:val="808080" w:themeColor="background1" w:themeShade="80"/>
        </w:rPr>
        <w:t xml:space="preserve"> suggested that yes, the emails are getting through.  Committee also supported that AFES emails were being received. </w:t>
      </w:r>
    </w:p>
    <w:p w14:paraId="62B768DD" w14:textId="77777777" w:rsidR="00CC3E8B" w:rsidRDefault="00CC3E8B" w:rsidP="00CC3E8B">
      <w:pPr>
        <w:pStyle w:val="ListParagraph"/>
        <w:rPr>
          <w:rFonts w:ascii="Lucida Sans" w:hAnsi="Lucida Sans"/>
          <w:color w:val="808080" w:themeColor="background1" w:themeShade="80"/>
        </w:rPr>
      </w:pPr>
    </w:p>
    <w:p w14:paraId="23558691" w14:textId="52453286" w:rsidR="00DF2EB2" w:rsidRDefault="00154630" w:rsidP="0071356D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 w:rsidRPr="002A75A3">
        <w:rPr>
          <w:rFonts w:ascii="Lucida Sans" w:hAnsi="Lucida Sans"/>
          <w:color w:val="808080" w:themeColor="background1" w:themeShade="80"/>
        </w:rPr>
        <w:t>SPWLA</w:t>
      </w:r>
      <w:r w:rsidR="00CC3E8B">
        <w:rPr>
          <w:rFonts w:ascii="Lucida Sans" w:hAnsi="Lucida Sans"/>
          <w:color w:val="808080" w:themeColor="background1" w:themeShade="80"/>
        </w:rPr>
        <w:t xml:space="preserve">:  </w:t>
      </w:r>
      <w:r w:rsidR="00CC3E8B" w:rsidRPr="00CC3E8B">
        <w:rPr>
          <w:rFonts w:ascii="Lucida Sans" w:hAnsi="Lucida Sans"/>
          <w:color w:val="808080" w:themeColor="background1" w:themeShade="80"/>
          <w:highlight w:val="yellow"/>
        </w:rPr>
        <w:t>Ed</w:t>
      </w:r>
      <w:r w:rsidR="00CC3E8B">
        <w:rPr>
          <w:rFonts w:ascii="Lucida Sans" w:hAnsi="Lucida Sans"/>
          <w:color w:val="808080" w:themeColor="background1" w:themeShade="80"/>
        </w:rPr>
        <w:t xml:space="preserve"> to update on current SPWLA and AFES relationship.</w:t>
      </w:r>
    </w:p>
    <w:p w14:paraId="42B88FAF" w14:textId="77777777" w:rsidR="00CC3E8B" w:rsidRPr="002A75A3" w:rsidRDefault="00CC3E8B" w:rsidP="00CC3E8B">
      <w:pPr>
        <w:spacing w:before="0" w:line="480" w:lineRule="auto"/>
        <w:rPr>
          <w:rFonts w:ascii="Lucida Sans" w:hAnsi="Lucida Sans"/>
          <w:color w:val="808080" w:themeColor="background1" w:themeShade="80"/>
        </w:rPr>
      </w:pPr>
    </w:p>
    <w:p w14:paraId="7E38FF27" w14:textId="77777777" w:rsidR="00BF7D5F" w:rsidRDefault="008C76A4" w:rsidP="00BF7D5F">
      <w:pPr>
        <w:pStyle w:val="ListParagraph"/>
        <w:numPr>
          <w:ilvl w:val="0"/>
          <w:numId w:val="1"/>
        </w:numPr>
        <w:spacing w:before="0" w:after="240" w:line="480" w:lineRule="auto"/>
        <w:rPr>
          <w:rFonts w:ascii="Lucida Sans" w:hAnsi="Lucida Sans"/>
          <w:color w:val="808080" w:themeColor="background1" w:themeShade="80"/>
        </w:rPr>
      </w:pPr>
      <w:r w:rsidRPr="002A75A3">
        <w:rPr>
          <w:rFonts w:ascii="Lucida Sans" w:hAnsi="Lucida Sans"/>
          <w:color w:val="808080" w:themeColor="background1" w:themeShade="80"/>
        </w:rPr>
        <w:t>2019 evening talks</w:t>
      </w:r>
      <w:r w:rsidR="00BF7D5F">
        <w:rPr>
          <w:rFonts w:ascii="Lucida Sans" w:hAnsi="Lucida Sans"/>
          <w:color w:val="808080" w:themeColor="background1" w:themeShade="80"/>
        </w:rPr>
        <w:t>.  Stephanie suggests for this current season we are booked up for evening speakers.</w:t>
      </w:r>
    </w:p>
    <w:p w14:paraId="6BA1894E" w14:textId="77777777" w:rsidR="00BF7D5F" w:rsidRPr="00BF7D5F" w:rsidRDefault="00BF7D5F" w:rsidP="00BF7D5F">
      <w:pPr>
        <w:pStyle w:val="ListParagraph"/>
        <w:rPr>
          <w:rFonts w:ascii="Lucida Sans" w:hAnsi="Lucida Sans"/>
          <w:color w:val="808080" w:themeColor="background1" w:themeShade="80"/>
        </w:rPr>
      </w:pPr>
    </w:p>
    <w:p w14:paraId="36A043F5" w14:textId="77777777" w:rsidR="00BF7D5F" w:rsidRDefault="00154630" w:rsidP="00BF7D5F">
      <w:pPr>
        <w:pStyle w:val="ListParagraph"/>
        <w:numPr>
          <w:ilvl w:val="0"/>
          <w:numId w:val="4"/>
        </w:numPr>
        <w:spacing w:before="0" w:after="240" w:line="480" w:lineRule="auto"/>
        <w:rPr>
          <w:rFonts w:ascii="Lucida Sans" w:hAnsi="Lucida Sans"/>
          <w:color w:val="808080" w:themeColor="background1" w:themeShade="80"/>
        </w:rPr>
      </w:pPr>
      <w:proofErr w:type="spellStart"/>
      <w:r w:rsidRPr="00BF7D5F">
        <w:rPr>
          <w:rFonts w:ascii="Lucida Sans" w:hAnsi="Lucida Sans"/>
          <w:color w:val="808080" w:themeColor="background1" w:themeShade="80"/>
        </w:rPr>
        <w:t>Openfield</w:t>
      </w:r>
      <w:proofErr w:type="spellEnd"/>
      <w:r w:rsidR="00CC3E8B" w:rsidRPr="00BF7D5F">
        <w:rPr>
          <w:rFonts w:ascii="Lucida Sans" w:hAnsi="Lucida Sans"/>
          <w:color w:val="808080" w:themeColor="background1" w:themeShade="80"/>
        </w:rPr>
        <w:t xml:space="preserve"> – work in progress (between </w:t>
      </w:r>
      <w:r w:rsidR="00CC3E8B" w:rsidRPr="00BF7D5F">
        <w:rPr>
          <w:rFonts w:ascii="Lucida Sans" w:hAnsi="Lucida Sans"/>
          <w:color w:val="808080" w:themeColor="background1" w:themeShade="80"/>
          <w:highlight w:val="yellow"/>
        </w:rPr>
        <w:t>Chee Kong</w:t>
      </w:r>
      <w:r w:rsidR="00CC3E8B" w:rsidRPr="00BF7D5F">
        <w:rPr>
          <w:rFonts w:ascii="Lucida Sans" w:hAnsi="Lucida Sans"/>
          <w:color w:val="808080" w:themeColor="background1" w:themeShade="80"/>
        </w:rPr>
        <w:t xml:space="preserve"> and </w:t>
      </w:r>
      <w:r w:rsidR="00CC3E8B" w:rsidRPr="00BF7D5F">
        <w:rPr>
          <w:rFonts w:ascii="Lucida Sans" w:hAnsi="Lucida Sans"/>
          <w:color w:val="808080" w:themeColor="background1" w:themeShade="80"/>
          <w:highlight w:val="yellow"/>
        </w:rPr>
        <w:t>Stephanie</w:t>
      </w:r>
      <w:r w:rsidR="00CC3E8B" w:rsidRPr="00BF7D5F">
        <w:rPr>
          <w:rFonts w:ascii="Lucida Sans" w:hAnsi="Lucida Sans"/>
          <w:color w:val="808080" w:themeColor="background1" w:themeShade="80"/>
        </w:rPr>
        <w:t xml:space="preserve">).  </w:t>
      </w:r>
    </w:p>
    <w:p w14:paraId="09AC1D37" w14:textId="77777777" w:rsidR="00BF7D5F" w:rsidRDefault="00154630" w:rsidP="00BF7D5F">
      <w:pPr>
        <w:pStyle w:val="ListParagraph"/>
        <w:numPr>
          <w:ilvl w:val="0"/>
          <w:numId w:val="4"/>
        </w:numPr>
        <w:spacing w:before="0" w:after="240" w:line="480" w:lineRule="auto"/>
        <w:rPr>
          <w:rFonts w:ascii="Lucida Sans" w:hAnsi="Lucida Sans"/>
          <w:color w:val="808080" w:themeColor="background1" w:themeShade="80"/>
        </w:rPr>
      </w:pPr>
      <w:r w:rsidRPr="00BF7D5F">
        <w:rPr>
          <w:rFonts w:ascii="Lucida Sans" w:hAnsi="Lucida Sans"/>
          <w:color w:val="808080" w:themeColor="background1" w:themeShade="80"/>
        </w:rPr>
        <w:t>S&amp;P Global Platts</w:t>
      </w:r>
      <w:r w:rsidR="00CC3E8B" w:rsidRPr="00BF7D5F">
        <w:rPr>
          <w:rFonts w:ascii="Lucida Sans" w:hAnsi="Lucida Sans"/>
          <w:color w:val="808080" w:themeColor="background1" w:themeShade="80"/>
        </w:rPr>
        <w:t xml:space="preserve"> – work in progress for late 2019 care of </w:t>
      </w:r>
      <w:r w:rsidR="00CC3E8B" w:rsidRPr="00BF7D5F">
        <w:rPr>
          <w:rFonts w:ascii="Lucida Sans" w:hAnsi="Lucida Sans"/>
          <w:color w:val="808080" w:themeColor="background1" w:themeShade="80"/>
          <w:highlight w:val="yellow"/>
        </w:rPr>
        <w:t>Greg</w:t>
      </w:r>
      <w:r w:rsidR="00CC3E8B" w:rsidRPr="00BF7D5F">
        <w:rPr>
          <w:rFonts w:ascii="Lucida Sans" w:hAnsi="Lucida Sans"/>
          <w:color w:val="808080" w:themeColor="background1" w:themeShade="80"/>
        </w:rPr>
        <w:t>.</w:t>
      </w:r>
      <w:r w:rsidRPr="00BF7D5F">
        <w:rPr>
          <w:rFonts w:ascii="Lucida Sans" w:hAnsi="Lucida Sans"/>
          <w:color w:val="808080" w:themeColor="background1" w:themeShade="80"/>
        </w:rPr>
        <w:t xml:space="preserve"> </w:t>
      </w:r>
    </w:p>
    <w:p w14:paraId="585C7F93" w14:textId="77777777" w:rsidR="00BF7D5F" w:rsidRDefault="00154630" w:rsidP="00BF7D5F">
      <w:pPr>
        <w:pStyle w:val="ListParagraph"/>
        <w:numPr>
          <w:ilvl w:val="0"/>
          <w:numId w:val="4"/>
        </w:numPr>
        <w:spacing w:before="0" w:after="240" w:line="480" w:lineRule="auto"/>
        <w:rPr>
          <w:rFonts w:ascii="Lucida Sans" w:hAnsi="Lucida Sans"/>
          <w:color w:val="808080" w:themeColor="background1" w:themeShade="80"/>
        </w:rPr>
      </w:pPr>
      <w:r w:rsidRPr="00BF7D5F">
        <w:rPr>
          <w:rFonts w:ascii="Lucida Sans" w:hAnsi="Lucida Sans"/>
          <w:color w:val="808080" w:themeColor="background1" w:themeShade="80"/>
        </w:rPr>
        <w:t xml:space="preserve">EOR by </w:t>
      </w:r>
      <w:r w:rsidR="00CC3E8B" w:rsidRPr="00BF7D5F">
        <w:rPr>
          <w:rFonts w:ascii="Lucida Sans" w:hAnsi="Lucida Sans"/>
          <w:color w:val="808080" w:themeColor="background1" w:themeShade="80"/>
        </w:rPr>
        <w:t xml:space="preserve">Dave Wilkinson </w:t>
      </w:r>
      <w:proofErr w:type="spellStart"/>
      <w:r w:rsidR="00CC3E8B" w:rsidRPr="00BF7D5F">
        <w:rPr>
          <w:rFonts w:ascii="Lucida Sans" w:hAnsi="Lucida Sans"/>
          <w:color w:val="808080" w:themeColor="background1" w:themeShade="80"/>
        </w:rPr>
        <w:t>UofA</w:t>
      </w:r>
      <w:proofErr w:type="spellEnd"/>
      <w:r w:rsidR="00CC3E8B" w:rsidRPr="00BF7D5F">
        <w:rPr>
          <w:rFonts w:ascii="Lucida Sans" w:hAnsi="Lucida Sans"/>
          <w:color w:val="808080" w:themeColor="background1" w:themeShade="80"/>
        </w:rPr>
        <w:t xml:space="preserve"> (</w:t>
      </w:r>
      <w:r w:rsidR="00CC3E8B" w:rsidRPr="00BF7D5F">
        <w:rPr>
          <w:rFonts w:ascii="Lucida Sans" w:hAnsi="Lucida Sans"/>
          <w:color w:val="808080" w:themeColor="background1" w:themeShade="80"/>
          <w:highlight w:val="yellow"/>
        </w:rPr>
        <w:t>Stephanie</w:t>
      </w:r>
      <w:r w:rsidR="00CC3E8B" w:rsidRPr="00BF7D5F">
        <w:rPr>
          <w:rFonts w:ascii="Lucida Sans" w:hAnsi="Lucida Sans"/>
          <w:color w:val="808080" w:themeColor="background1" w:themeShade="80"/>
        </w:rPr>
        <w:t xml:space="preserve"> has this potential speaker</w:t>
      </w:r>
      <w:r w:rsidR="007030A7" w:rsidRPr="00BF7D5F">
        <w:rPr>
          <w:rFonts w:ascii="Lucida Sans" w:hAnsi="Lucida Sans"/>
          <w:color w:val="808080" w:themeColor="background1" w:themeShade="80"/>
        </w:rPr>
        <w:t>’</w:t>
      </w:r>
      <w:r w:rsidR="00CC3E8B" w:rsidRPr="00BF7D5F">
        <w:rPr>
          <w:rFonts w:ascii="Lucida Sans" w:hAnsi="Lucida Sans"/>
          <w:color w:val="808080" w:themeColor="background1" w:themeShade="80"/>
        </w:rPr>
        <w:t xml:space="preserve">s email address).  </w:t>
      </w:r>
    </w:p>
    <w:p w14:paraId="7F29194B" w14:textId="2AE96F38" w:rsidR="00EE4D68" w:rsidRPr="00BF7D5F" w:rsidRDefault="00CC3E8B" w:rsidP="00BF7D5F">
      <w:pPr>
        <w:pStyle w:val="ListParagraph"/>
        <w:numPr>
          <w:ilvl w:val="0"/>
          <w:numId w:val="4"/>
        </w:numPr>
        <w:spacing w:before="0" w:after="240" w:line="480" w:lineRule="auto"/>
        <w:rPr>
          <w:rFonts w:ascii="Lucida Sans" w:hAnsi="Lucida Sans"/>
          <w:color w:val="808080" w:themeColor="background1" w:themeShade="80"/>
        </w:rPr>
      </w:pPr>
      <w:r w:rsidRPr="00BF7D5F">
        <w:rPr>
          <w:rFonts w:ascii="Lucida Sans" w:hAnsi="Lucida Sans"/>
          <w:color w:val="808080" w:themeColor="background1" w:themeShade="80"/>
        </w:rPr>
        <w:t xml:space="preserve">Potential talk on </w:t>
      </w:r>
      <w:proofErr w:type="spellStart"/>
      <w:r w:rsidRPr="00BF7D5F">
        <w:rPr>
          <w:rFonts w:ascii="Lucida Sans" w:hAnsi="Lucida Sans"/>
          <w:color w:val="808080" w:themeColor="background1" w:themeShade="80"/>
        </w:rPr>
        <w:t>Geosteering</w:t>
      </w:r>
      <w:proofErr w:type="spellEnd"/>
      <w:r w:rsidRPr="00BF7D5F">
        <w:rPr>
          <w:rFonts w:ascii="Lucida Sans" w:hAnsi="Lucida Sans"/>
          <w:color w:val="808080" w:themeColor="background1" w:themeShade="80"/>
        </w:rPr>
        <w:t xml:space="preserve"> – mentioned by Damien.  </w:t>
      </w:r>
      <w:r w:rsidRPr="00BF7D5F">
        <w:rPr>
          <w:rFonts w:ascii="Lucida Sans" w:hAnsi="Lucida Sans"/>
          <w:color w:val="808080" w:themeColor="background1" w:themeShade="80"/>
          <w:highlight w:val="yellow"/>
        </w:rPr>
        <w:t>Damien</w:t>
      </w:r>
      <w:r w:rsidRPr="00BF7D5F">
        <w:rPr>
          <w:rFonts w:ascii="Lucida Sans" w:hAnsi="Lucida Sans"/>
          <w:color w:val="808080" w:themeColor="background1" w:themeShade="80"/>
        </w:rPr>
        <w:t xml:space="preserve"> to discuss this with </w:t>
      </w:r>
      <w:r w:rsidRPr="00BF7D5F">
        <w:rPr>
          <w:rFonts w:ascii="Lucida Sans" w:hAnsi="Lucida Sans"/>
          <w:color w:val="808080" w:themeColor="background1" w:themeShade="80"/>
          <w:highlight w:val="yellow"/>
        </w:rPr>
        <w:t>Stephanie</w:t>
      </w:r>
      <w:r w:rsidRPr="00BF7D5F">
        <w:rPr>
          <w:rFonts w:ascii="Lucida Sans" w:hAnsi="Lucida Sans"/>
          <w:color w:val="808080" w:themeColor="background1" w:themeShade="80"/>
        </w:rPr>
        <w:t>.</w:t>
      </w:r>
    </w:p>
    <w:p w14:paraId="7A9E6213" w14:textId="77777777" w:rsidR="00CC3E8B" w:rsidRPr="00CC3E8B" w:rsidRDefault="00CC3E8B" w:rsidP="00CC3E8B">
      <w:pPr>
        <w:pStyle w:val="ListParagraph"/>
        <w:rPr>
          <w:rFonts w:ascii="Lucida Sans" w:hAnsi="Lucida Sans"/>
          <w:color w:val="808080" w:themeColor="background1" w:themeShade="80"/>
        </w:rPr>
      </w:pPr>
    </w:p>
    <w:p w14:paraId="5037755D" w14:textId="77777777" w:rsidR="00CC3E8B" w:rsidRPr="002A75A3" w:rsidRDefault="00CC3E8B" w:rsidP="00CC3E8B">
      <w:pPr>
        <w:pStyle w:val="ListParagraph"/>
        <w:spacing w:before="0" w:after="240" w:line="480" w:lineRule="auto"/>
        <w:rPr>
          <w:rFonts w:ascii="Lucida Sans" w:hAnsi="Lucida Sans"/>
          <w:color w:val="808080" w:themeColor="background1" w:themeShade="80"/>
        </w:rPr>
      </w:pPr>
    </w:p>
    <w:p w14:paraId="5B7C0B8C" w14:textId="57088866" w:rsidR="00CC3E8B" w:rsidRDefault="005A67F2" w:rsidP="0071356D">
      <w:pPr>
        <w:pStyle w:val="ListParagraph"/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 w:rsidRPr="002A75A3">
        <w:rPr>
          <w:rFonts w:ascii="Lucida Sans" w:hAnsi="Lucida Sans"/>
          <w:color w:val="808080" w:themeColor="background1" w:themeShade="80"/>
        </w:rPr>
        <w:t>Committee on the move</w:t>
      </w:r>
      <w:r w:rsidR="00154630" w:rsidRPr="002A75A3">
        <w:rPr>
          <w:rFonts w:ascii="Lucida Sans" w:hAnsi="Lucida Sans"/>
          <w:color w:val="808080" w:themeColor="background1" w:themeShade="80"/>
        </w:rPr>
        <w:t xml:space="preserve"> – </w:t>
      </w:r>
      <w:r w:rsidR="00154630" w:rsidRPr="00CC3E8B">
        <w:rPr>
          <w:rFonts w:ascii="Lucida Sans" w:hAnsi="Lucida Sans"/>
          <w:color w:val="808080" w:themeColor="background1" w:themeShade="80"/>
          <w:highlight w:val="yellow"/>
        </w:rPr>
        <w:t xml:space="preserve">Greg </w:t>
      </w:r>
      <w:r w:rsidR="00CC3E8B">
        <w:rPr>
          <w:rFonts w:ascii="Lucida Sans" w:hAnsi="Lucida Sans"/>
          <w:color w:val="808080" w:themeColor="background1" w:themeShade="80"/>
          <w:highlight w:val="yellow"/>
        </w:rPr>
        <w:t>replacing</w:t>
      </w:r>
      <w:r w:rsidR="00154630" w:rsidRPr="00CC3E8B">
        <w:rPr>
          <w:rFonts w:ascii="Lucida Sans" w:hAnsi="Lucida Sans"/>
          <w:color w:val="808080" w:themeColor="background1" w:themeShade="80"/>
          <w:highlight w:val="yellow"/>
        </w:rPr>
        <w:t xml:space="preserve"> Ed</w:t>
      </w:r>
      <w:r w:rsidR="00CC3E8B">
        <w:rPr>
          <w:rFonts w:ascii="Lucida Sans" w:hAnsi="Lucida Sans"/>
          <w:color w:val="808080" w:themeColor="background1" w:themeShade="80"/>
          <w:highlight w:val="yellow"/>
        </w:rPr>
        <w:t xml:space="preserve"> as President</w:t>
      </w:r>
      <w:r w:rsidR="00154630" w:rsidRPr="00CC3E8B">
        <w:rPr>
          <w:rFonts w:ascii="Lucida Sans" w:hAnsi="Lucida Sans"/>
          <w:color w:val="808080" w:themeColor="background1" w:themeShade="80"/>
          <w:highlight w:val="yellow"/>
        </w:rPr>
        <w:t xml:space="preserve">, Neil </w:t>
      </w:r>
      <w:r w:rsidR="00CC3E8B">
        <w:rPr>
          <w:rFonts w:ascii="Lucida Sans" w:hAnsi="Lucida Sans"/>
          <w:color w:val="808080" w:themeColor="background1" w:themeShade="80"/>
          <w:highlight w:val="yellow"/>
        </w:rPr>
        <w:t xml:space="preserve">replacing </w:t>
      </w:r>
      <w:r w:rsidR="00154630" w:rsidRPr="00CC3E8B">
        <w:rPr>
          <w:rFonts w:ascii="Lucida Sans" w:hAnsi="Lucida Sans"/>
          <w:color w:val="808080" w:themeColor="background1" w:themeShade="80"/>
          <w:highlight w:val="yellow"/>
        </w:rPr>
        <w:t>Greg</w:t>
      </w:r>
      <w:r w:rsidR="00CC3E8B">
        <w:rPr>
          <w:rFonts w:ascii="Lucida Sans" w:hAnsi="Lucida Sans"/>
          <w:color w:val="808080" w:themeColor="background1" w:themeShade="80"/>
          <w:highlight w:val="yellow"/>
        </w:rPr>
        <w:t xml:space="preserve"> as Treasurer</w:t>
      </w:r>
      <w:r w:rsidR="00154630" w:rsidRPr="00CC3E8B">
        <w:rPr>
          <w:rFonts w:ascii="Lucida Sans" w:hAnsi="Lucida Sans"/>
          <w:color w:val="808080" w:themeColor="background1" w:themeShade="80"/>
          <w:highlight w:val="yellow"/>
        </w:rPr>
        <w:t xml:space="preserve">, </w:t>
      </w:r>
      <w:r w:rsidR="00CC3E8B" w:rsidRPr="00CC3E8B">
        <w:rPr>
          <w:rFonts w:ascii="Lucida Sans" w:hAnsi="Lucida Sans"/>
          <w:color w:val="808080" w:themeColor="background1" w:themeShade="80"/>
          <w:highlight w:val="yellow"/>
        </w:rPr>
        <w:t xml:space="preserve">Kostas </w:t>
      </w:r>
      <w:r w:rsidR="00CC3E8B">
        <w:rPr>
          <w:rFonts w:ascii="Lucida Sans" w:hAnsi="Lucida Sans"/>
          <w:color w:val="808080" w:themeColor="background1" w:themeShade="80"/>
          <w:highlight w:val="yellow"/>
        </w:rPr>
        <w:t>replacing</w:t>
      </w:r>
      <w:r w:rsidR="00CC3E8B" w:rsidRPr="00CC3E8B">
        <w:rPr>
          <w:rFonts w:ascii="Lucida Sans" w:hAnsi="Lucida Sans"/>
          <w:color w:val="808080" w:themeColor="background1" w:themeShade="80"/>
          <w:highlight w:val="yellow"/>
        </w:rPr>
        <w:t xml:space="preserve"> </w:t>
      </w:r>
      <w:r w:rsidR="00154630" w:rsidRPr="00CC3E8B">
        <w:rPr>
          <w:rFonts w:ascii="Lucida Sans" w:hAnsi="Lucida Sans"/>
          <w:color w:val="808080" w:themeColor="background1" w:themeShade="80"/>
          <w:highlight w:val="yellow"/>
        </w:rPr>
        <w:t>Michell</w:t>
      </w:r>
      <w:r w:rsidR="00CC3E8B">
        <w:rPr>
          <w:rFonts w:ascii="Lucida Sans" w:hAnsi="Lucida Sans"/>
          <w:color w:val="808080" w:themeColor="background1" w:themeShade="80"/>
        </w:rPr>
        <w:t xml:space="preserve"> during maternity leave.  </w:t>
      </w:r>
    </w:p>
    <w:p w14:paraId="198A0A69" w14:textId="70E30E58" w:rsidR="00CC3E8B" w:rsidRDefault="00CC3E8B" w:rsidP="00CC3E8B">
      <w:pPr>
        <w:pStyle w:val="ListParagraph"/>
        <w:spacing w:before="0" w:line="480" w:lineRule="auto"/>
        <w:rPr>
          <w:rFonts w:ascii="Lucida Sans" w:hAnsi="Lucida Sans"/>
          <w:color w:val="808080" w:themeColor="background1" w:themeShade="80"/>
        </w:rPr>
      </w:pPr>
      <w:r>
        <w:rPr>
          <w:rFonts w:ascii="Lucida Sans" w:hAnsi="Lucida Sans"/>
          <w:color w:val="808080" w:themeColor="background1" w:themeShade="80"/>
        </w:rPr>
        <w:t>Please now direct Treasurer matters towards Neil (</w:t>
      </w:r>
      <w:proofErr w:type="spellStart"/>
      <w:r>
        <w:rPr>
          <w:rFonts w:ascii="Lucida Sans" w:hAnsi="Lucida Sans"/>
          <w:color w:val="808080" w:themeColor="background1" w:themeShade="80"/>
        </w:rPr>
        <w:t>CC’ing</w:t>
      </w:r>
      <w:proofErr w:type="spellEnd"/>
      <w:r>
        <w:rPr>
          <w:rFonts w:ascii="Lucida Sans" w:hAnsi="Lucida Sans"/>
          <w:color w:val="808080" w:themeColor="background1" w:themeShade="80"/>
        </w:rPr>
        <w:t xml:space="preserve"> Greg for the immediate future).  </w:t>
      </w:r>
    </w:p>
    <w:p w14:paraId="35E07972" w14:textId="45807090" w:rsidR="005A67F2" w:rsidRDefault="00CC3E8B" w:rsidP="00CC3E8B">
      <w:pPr>
        <w:pStyle w:val="ListParagraph"/>
        <w:spacing w:before="0" w:line="480" w:lineRule="auto"/>
        <w:rPr>
          <w:rFonts w:ascii="Lucida Sans" w:hAnsi="Lucida Sans"/>
          <w:color w:val="808080" w:themeColor="background1" w:themeShade="80"/>
        </w:rPr>
      </w:pPr>
      <w:r>
        <w:rPr>
          <w:rFonts w:ascii="Lucida Sans" w:hAnsi="Lucida Sans"/>
          <w:color w:val="808080" w:themeColor="background1" w:themeShade="80"/>
        </w:rPr>
        <w:t>Kostas to support as Secretary in Michelle’s absence.</w:t>
      </w:r>
      <w:r w:rsidRPr="00CC3E8B">
        <w:rPr>
          <w:rFonts w:ascii="Lucida Sans" w:hAnsi="Lucida Sans"/>
          <w:color w:val="808080" w:themeColor="background1" w:themeShade="80"/>
        </w:rPr>
        <w:t xml:space="preserve"> </w:t>
      </w:r>
      <w:r>
        <w:rPr>
          <w:rFonts w:ascii="Lucida Sans" w:hAnsi="Lucida Sans"/>
          <w:color w:val="808080" w:themeColor="background1" w:themeShade="80"/>
        </w:rPr>
        <w:t>Michelle is off from 1</w:t>
      </w:r>
      <w:r w:rsidRPr="00CC3E8B">
        <w:rPr>
          <w:rFonts w:ascii="Lucida Sans" w:hAnsi="Lucida Sans"/>
          <w:color w:val="808080" w:themeColor="background1" w:themeShade="80"/>
          <w:vertAlign w:val="superscript"/>
        </w:rPr>
        <w:t>st</w:t>
      </w:r>
      <w:r>
        <w:rPr>
          <w:rFonts w:ascii="Lucida Sans" w:hAnsi="Lucida Sans"/>
          <w:color w:val="808080" w:themeColor="background1" w:themeShade="80"/>
        </w:rPr>
        <w:t xml:space="preserve"> April.  </w:t>
      </w:r>
    </w:p>
    <w:p w14:paraId="6B6B1AC7" w14:textId="77777777" w:rsidR="00BF7D5F" w:rsidRPr="002A75A3" w:rsidRDefault="00BF7D5F" w:rsidP="00CC3E8B">
      <w:pPr>
        <w:pStyle w:val="ListParagraph"/>
        <w:spacing w:before="0" w:line="480" w:lineRule="auto"/>
        <w:rPr>
          <w:rFonts w:ascii="Lucida Sans" w:hAnsi="Lucida Sans"/>
          <w:color w:val="808080" w:themeColor="background1" w:themeShade="80"/>
        </w:rPr>
      </w:pPr>
    </w:p>
    <w:p w14:paraId="5118A562" w14:textId="77777777" w:rsidR="007030A7" w:rsidRDefault="008C76A4" w:rsidP="0071356D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 w:rsidRPr="002A75A3">
        <w:rPr>
          <w:rFonts w:ascii="Lucida Sans" w:hAnsi="Lucida Sans"/>
          <w:color w:val="808080" w:themeColor="background1" w:themeShade="80"/>
        </w:rPr>
        <w:t>Monies</w:t>
      </w:r>
      <w:r w:rsidR="0071356D" w:rsidRPr="002A75A3">
        <w:rPr>
          <w:rFonts w:ascii="Lucida Sans" w:hAnsi="Lucida Sans"/>
          <w:color w:val="808080" w:themeColor="background1" w:themeShade="80"/>
        </w:rPr>
        <w:t xml:space="preserve"> and sponsorship</w:t>
      </w:r>
      <w:r w:rsidR="007030A7">
        <w:rPr>
          <w:rFonts w:ascii="Lucida Sans" w:hAnsi="Lucida Sans"/>
          <w:color w:val="808080" w:themeColor="background1" w:themeShade="80"/>
        </w:rPr>
        <w:t>:</w:t>
      </w:r>
    </w:p>
    <w:p w14:paraId="02F57A5B" w14:textId="77777777" w:rsidR="007030A7" w:rsidRDefault="00154630" w:rsidP="007030A7">
      <w:pPr>
        <w:spacing w:before="0" w:line="480" w:lineRule="auto"/>
        <w:ind w:left="720"/>
        <w:rPr>
          <w:rFonts w:ascii="Lucida Sans" w:hAnsi="Lucida Sans"/>
          <w:color w:val="808080" w:themeColor="background1" w:themeShade="80"/>
        </w:rPr>
      </w:pPr>
      <w:r w:rsidRPr="002A75A3">
        <w:rPr>
          <w:rFonts w:ascii="Lucida Sans" w:hAnsi="Lucida Sans"/>
          <w:color w:val="808080" w:themeColor="background1" w:themeShade="80"/>
        </w:rPr>
        <w:t>Gaia paid</w:t>
      </w:r>
      <w:r w:rsidR="00CC3E8B">
        <w:rPr>
          <w:rFonts w:ascii="Lucida Sans" w:hAnsi="Lucida Sans"/>
          <w:color w:val="808080" w:themeColor="background1" w:themeShade="80"/>
        </w:rPr>
        <w:t xml:space="preserve"> until December 2019</w:t>
      </w:r>
      <w:r w:rsidR="007030A7">
        <w:rPr>
          <w:rFonts w:ascii="Lucida Sans" w:hAnsi="Lucida Sans"/>
          <w:color w:val="808080" w:themeColor="background1" w:themeShade="80"/>
        </w:rPr>
        <w:t xml:space="preserve">.  </w:t>
      </w:r>
    </w:p>
    <w:p w14:paraId="72256BD8" w14:textId="27D22FCC" w:rsidR="007030A7" w:rsidRPr="00BF7D5F" w:rsidRDefault="00154630" w:rsidP="007030A7">
      <w:pPr>
        <w:spacing w:before="0" w:line="480" w:lineRule="auto"/>
        <w:ind w:left="720"/>
        <w:rPr>
          <w:rFonts w:ascii="Lucida Sans" w:hAnsi="Lucida Sans"/>
          <w:color w:val="808080" w:themeColor="background1" w:themeShade="80"/>
        </w:rPr>
      </w:pPr>
      <w:proofErr w:type="spellStart"/>
      <w:r w:rsidRPr="002A75A3">
        <w:rPr>
          <w:rFonts w:ascii="Lucida Sans" w:hAnsi="Lucida Sans"/>
          <w:color w:val="808080" w:themeColor="background1" w:themeShade="80"/>
        </w:rPr>
        <w:t>Corex</w:t>
      </w:r>
      <w:proofErr w:type="spellEnd"/>
      <w:r w:rsidRPr="002A75A3">
        <w:rPr>
          <w:rFonts w:ascii="Lucida Sans" w:hAnsi="Lucida Sans"/>
          <w:color w:val="808080" w:themeColor="background1" w:themeShade="80"/>
        </w:rPr>
        <w:t xml:space="preserve"> </w:t>
      </w:r>
      <w:r w:rsidR="00CC3E8B">
        <w:rPr>
          <w:rFonts w:ascii="Lucida Sans" w:hAnsi="Lucida Sans"/>
          <w:color w:val="808080" w:themeColor="background1" w:themeShade="80"/>
        </w:rPr>
        <w:t xml:space="preserve">won’t be </w:t>
      </w:r>
      <w:proofErr w:type="gramStart"/>
      <w:r w:rsidR="00CC3E8B">
        <w:rPr>
          <w:rFonts w:ascii="Lucida Sans" w:hAnsi="Lucida Sans"/>
          <w:color w:val="808080" w:themeColor="background1" w:themeShade="80"/>
        </w:rPr>
        <w:t>renewing, but</w:t>
      </w:r>
      <w:proofErr w:type="gramEnd"/>
      <w:r w:rsidR="00CC3E8B">
        <w:rPr>
          <w:rFonts w:ascii="Lucida Sans" w:hAnsi="Lucida Sans"/>
          <w:color w:val="808080" w:themeColor="background1" w:themeShade="80"/>
        </w:rPr>
        <w:t xml:space="preserve"> will oversee supply of cut cores for speaker gifts.</w:t>
      </w:r>
      <w:r w:rsidRPr="002A75A3">
        <w:rPr>
          <w:rFonts w:ascii="Lucida Sans" w:hAnsi="Lucida Sans"/>
          <w:color w:val="808080" w:themeColor="background1" w:themeShade="80"/>
        </w:rPr>
        <w:t xml:space="preserve"> </w:t>
      </w:r>
      <w:r w:rsidRPr="00BF7D5F">
        <w:rPr>
          <w:rFonts w:ascii="Lucida Sans" w:hAnsi="Lucida Sans"/>
          <w:color w:val="808080" w:themeColor="background1" w:themeShade="80"/>
        </w:rPr>
        <w:t>BHGE due March</w:t>
      </w:r>
      <w:r w:rsidR="00BF7D5F">
        <w:rPr>
          <w:rFonts w:ascii="Lucida Sans" w:hAnsi="Lucida Sans"/>
          <w:color w:val="808080" w:themeColor="background1" w:themeShade="80"/>
        </w:rPr>
        <w:t xml:space="preserve"> – unsure if they will renew.</w:t>
      </w:r>
    </w:p>
    <w:p w14:paraId="692ECA7F" w14:textId="21EA677E" w:rsidR="00DF2EB2" w:rsidRDefault="00154630" w:rsidP="007030A7">
      <w:pPr>
        <w:spacing w:before="0" w:line="480" w:lineRule="auto"/>
        <w:ind w:left="720"/>
        <w:rPr>
          <w:rFonts w:ascii="Lucida Sans" w:hAnsi="Lucida Sans"/>
          <w:color w:val="808080" w:themeColor="background1" w:themeShade="80"/>
        </w:rPr>
      </w:pPr>
      <w:r w:rsidRPr="00BF7D5F">
        <w:rPr>
          <w:rFonts w:ascii="Lucida Sans" w:hAnsi="Lucida Sans"/>
          <w:color w:val="808080" w:themeColor="background1" w:themeShade="80"/>
        </w:rPr>
        <w:t>Spirit paid for their talk (~£260)</w:t>
      </w:r>
      <w:r w:rsidR="00CC3E8B" w:rsidRPr="00BF7D5F">
        <w:rPr>
          <w:rFonts w:ascii="Lucida Sans" w:hAnsi="Lucida Sans"/>
          <w:color w:val="808080" w:themeColor="background1" w:themeShade="80"/>
        </w:rPr>
        <w:t>.</w:t>
      </w:r>
      <w:r w:rsidR="007030A7" w:rsidRPr="00BF7D5F">
        <w:rPr>
          <w:rFonts w:ascii="Lucida Sans" w:hAnsi="Lucida Sans"/>
          <w:color w:val="808080" w:themeColor="background1" w:themeShade="80"/>
        </w:rPr>
        <w:t xml:space="preserve">  Read potential sponsor (c/o </w:t>
      </w:r>
      <w:r w:rsidR="007030A7" w:rsidRPr="00BF7D5F">
        <w:rPr>
          <w:rFonts w:ascii="Lucida Sans" w:hAnsi="Lucida Sans"/>
          <w:color w:val="808080" w:themeColor="background1" w:themeShade="80"/>
          <w:highlight w:val="yellow"/>
        </w:rPr>
        <w:t>Chee Kong</w:t>
      </w:r>
      <w:r w:rsidR="007030A7" w:rsidRPr="00BF7D5F">
        <w:rPr>
          <w:rFonts w:ascii="Lucida Sans" w:hAnsi="Lucida Sans"/>
          <w:color w:val="808080" w:themeColor="background1" w:themeShade="80"/>
        </w:rPr>
        <w:t>)</w:t>
      </w:r>
      <w:r w:rsidR="00BF7D5F">
        <w:rPr>
          <w:rFonts w:ascii="Lucida Sans" w:hAnsi="Lucida Sans"/>
          <w:color w:val="808080" w:themeColor="background1" w:themeShade="80"/>
        </w:rPr>
        <w:t>.</w:t>
      </w:r>
    </w:p>
    <w:p w14:paraId="3891111C" w14:textId="77777777" w:rsidR="00BF7D5F" w:rsidRPr="00BF7D5F" w:rsidRDefault="00BF7D5F" w:rsidP="007030A7">
      <w:pPr>
        <w:spacing w:before="0" w:line="480" w:lineRule="auto"/>
        <w:ind w:left="720"/>
        <w:rPr>
          <w:rFonts w:ascii="Lucida Sans" w:hAnsi="Lucida Sans"/>
          <w:color w:val="808080" w:themeColor="background1" w:themeShade="80"/>
        </w:rPr>
      </w:pPr>
    </w:p>
    <w:p w14:paraId="1D1CF4E4" w14:textId="28801086" w:rsidR="00CC3E8B" w:rsidRDefault="00CC3E8B" w:rsidP="0071356D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 w:rsidRPr="00BF7D5F">
        <w:rPr>
          <w:rFonts w:ascii="Lucida Sans" w:hAnsi="Lucida Sans"/>
          <w:color w:val="808080" w:themeColor="background1" w:themeShade="80"/>
          <w:highlight w:val="yellow"/>
        </w:rPr>
        <w:t>John</w:t>
      </w:r>
      <w:r w:rsidRPr="00BF7D5F">
        <w:rPr>
          <w:rFonts w:ascii="Lucida Sans" w:hAnsi="Lucida Sans"/>
          <w:color w:val="808080" w:themeColor="background1" w:themeShade="80"/>
        </w:rPr>
        <w:t xml:space="preserve"> is overseeing AFES sponsorship</w:t>
      </w:r>
    </w:p>
    <w:p w14:paraId="5406BA79" w14:textId="77777777" w:rsidR="00BF7D5F" w:rsidRPr="00BF7D5F" w:rsidRDefault="00BF7D5F" w:rsidP="00BF7D5F">
      <w:pPr>
        <w:spacing w:before="0" w:line="480" w:lineRule="auto"/>
        <w:ind w:left="720"/>
        <w:rPr>
          <w:rFonts w:ascii="Lucida Sans" w:hAnsi="Lucida Sans"/>
          <w:color w:val="808080" w:themeColor="background1" w:themeShade="80"/>
        </w:rPr>
      </w:pPr>
    </w:p>
    <w:p w14:paraId="7980E268" w14:textId="1E73D4A0" w:rsidR="0066576A" w:rsidRPr="00BF7D5F" w:rsidRDefault="0066576A" w:rsidP="0071356D">
      <w:pPr>
        <w:numPr>
          <w:ilvl w:val="0"/>
          <w:numId w:val="1"/>
        </w:numPr>
        <w:spacing w:before="0" w:line="480" w:lineRule="auto"/>
        <w:rPr>
          <w:rFonts w:ascii="Lucida Sans" w:hAnsi="Lucida Sans"/>
          <w:color w:val="808080" w:themeColor="background1" w:themeShade="80"/>
        </w:rPr>
      </w:pPr>
      <w:r w:rsidRPr="00BF7D5F">
        <w:rPr>
          <w:rFonts w:ascii="Lucida Sans" w:hAnsi="Lucida Sans"/>
          <w:color w:val="808080" w:themeColor="background1" w:themeShade="80"/>
        </w:rPr>
        <w:t>Next meeting suggested 19</w:t>
      </w:r>
      <w:r w:rsidRPr="00BF7D5F">
        <w:rPr>
          <w:rFonts w:ascii="Lucida Sans" w:hAnsi="Lucida Sans"/>
          <w:color w:val="808080" w:themeColor="background1" w:themeShade="80"/>
          <w:vertAlign w:val="superscript"/>
        </w:rPr>
        <w:t>th</w:t>
      </w:r>
      <w:r w:rsidRPr="00BF7D5F">
        <w:rPr>
          <w:rFonts w:ascii="Lucida Sans" w:hAnsi="Lucida Sans"/>
          <w:color w:val="808080" w:themeColor="background1" w:themeShade="80"/>
        </w:rPr>
        <w:t xml:space="preserve"> February</w:t>
      </w:r>
    </w:p>
    <w:sectPr w:rsidR="0066576A" w:rsidRPr="00BF7D5F">
      <w:head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EAE5D" w14:textId="77777777" w:rsidR="004676EF" w:rsidRDefault="004676EF">
      <w:pPr>
        <w:spacing w:before="0" w:line="240" w:lineRule="auto"/>
      </w:pPr>
      <w:r>
        <w:separator/>
      </w:r>
    </w:p>
  </w:endnote>
  <w:endnote w:type="continuationSeparator" w:id="0">
    <w:p w14:paraId="3F03721B" w14:textId="77777777" w:rsidR="004676EF" w:rsidRDefault="004676E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389AF" w14:textId="77777777" w:rsidR="002A1063" w:rsidRDefault="004676EF">
    <w:r>
      <w:pict w14:anchorId="243AFE55">
        <v:rect id="_x0000_i1025" style="width:0;height:1.5pt" o:hralign="center" o:hrstd="t" o:hr="t" fillcolor="#a0a0a0" stroked="f"/>
      </w:pict>
    </w:r>
  </w:p>
  <w:p w14:paraId="4A85DAA9" w14:textId="77777777" w:rsidR="002A1063" w:rsidRDefault="002A10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F9D5B" w14:textId="77777777" w:rsidR="004676EF" w:rsidRDefault="004676EF">
      <w:pPr>
        <w:spacing w:before="0" w:line="240" w:lineRule="auto"/>
      </w:pPr>
      <w:r>
        <w:separator/>
      </w:r>
    </w:p>
  </w:footnote>
  <w:footnote w:type="continuationSeparator" w:id="0">
    <w:p w14:paraId="6FAFFFBA" w14:textId="77777777" w:rsidR="004676EF" w:rsidRDefault="004676E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5F89" w14:textId="58A23688" w:rsidR="002A1063" w:rsidRDefault="002B6C63">
    <w:pP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rFonts w:ascii="PT Sans Narrow" w:eastAsia="PT Sans Narrow" w:hAnsi="PT Sans Narrow" w:cs="PT Sans Narrow"/>
        <w:sz w:val="28"/>
        <w:szCs w:val="28"/>
      </w:rPr>
      <w:t xml:space="preserve">  </w:t>
    </w:r>
    <w:r>
      <w:rPr>
        <w:rFonts w:ascii="PT Sans Narrow" w:eastAsia="PT Sans Narrow" w:hAnsi="PT Sans Narrow" w:cs="PT Sans Narrow"/>
        <w:sz w:val="28"/>
        <w:szCs w:val="28"/>
      </w:rPr>
      <w:fldChar w:fldCharType="begin"/>
    </w:r>
    <w:r>
      <w:rPr>
        <w:rFonts w:ascii="PT Sans Narrow" w:eastAsia="PT Sans Narrow" w:hAnsi="PT Sans Narrow" w:cs="PT Sans Narrow"/>
        <w:sz w:val="28"/>
        <w:szCs w:val="28"/>
      </w:rPr>
      <w:instrText>PAGE</w:instrText>
    </w:r>
    <w:r>
      <w:rPr>
        <w:rFonts w:ascii="PT Sans Narrow" w:eastAsia="PT Sans Narrow" w:hAnsi="PT Sans Narrow" w:cs="PT Sans Narrow"/>
        <w:sz w:val="28"/>
        <w:szCs w:val="28"/>
      </w:rPr>
      <w:fldChar w:fldCharType="separate"/>
    </w:r>
    <w:r w:rsidR="00780507">
      <w:rPr>
        <w:rFonts w:ascii="PT Sans Narrow" w:eastAsia="PT Sans Narrow" w:hAnsi="PT Sans Narrow" w:cs="PT Sans Narrow"/>
        <w:noProof/>
        <w:sz w:val="28"/>
        <w:szCs w:val="28"/>
      </w:rPr>
      <w:t>3</w:t>
    </w:r>
    <w:r>
      <w:rPr>
        <w:rFonts w:ascii="PT Sans Narrow" w:eastAsia="PT Sans Narrow" w:hAnsi="PT Sans Narrow" w:cs="PT Sans Narrow"/>
        <w:sz w:val="28"/>
        <w:szCs w:val="28"/>
      </w:rPr>
      <w:fldChar w:fldCharType="end"/>
    </w:r>
  </w:p>
  <w:p w14:paraId="1DD4EAD4" w14:textId="77777777" w:rsidR="002A1063" w:rsidRDefault="002B6C63">
    <w:pPr>
      <w:spacing w:after="200"/>
    </w:pPr>
    <w:r>
      <w:rPr>
        <w:noProof/>
        <w:sz w:val="24"/>
        <w:szCs w:val="24"/>
      </w:rPr>
      <w:drawing>
        <wp:inline distT="114300" distB="114300" distL="114300" distR="114300" wp14:anchorId="162CABC2" wp14:editId="4AC5E04E">
          <wp:extent cx="5943600" cy="76200"/>
          <wp:effectExtent l="0" t="0" r="0" b="0"/>
          <wp:docPr id="2" name="image3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8C48" w14:textId="77777777" w:rsidR="002A1063" w:rsidRDefault="002A1063">
    <w:pP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1C6F"/>
    <w:multiLevelType w:val="multilevel"/>
    <w:tmpl w:val="242857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9C1883"/>
    <w:multiLevelType w:val="multilevel"/>
    <w:tmpl w:val="05D40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BC6157"/>
    <w:multiLevelType w:val="multilevel"/>
    <w:tmpl w:val="3C90D0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96101F"/>
    <w:multiLevelType w:val="hybridMultilevel"/>
    <w:tmpl w:val="702E2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63"/>
    <w:rsid w:val="00013B3A"/>
    <w:rsid w:val="000610B5"/>
    <w:rsid w:val="00063649"/>
    <w:rsid w:val="00154630"/>
    <w:rsid w:val="0018052E"/>
    <w:rsid w:val="00192802"/>
    <w:rsid w:val="001F165D"/>
    <w:rsid w:val="00270F5D"/>
    <w:rsid w:val="002A1063"/>
    <w:rsid w:val="002A75A3"/>
    <w:rsid w:val="002B6C63"/>
    <w:rsid w:val="002C230F"/>
    <w:rsid w:val="00350F0B"/>
    <w:rsid w:val="00352A87"/>
    <w:rsid w:val="003C1096"/>
    <w:rsid w:val="003F696E"/>
    <w:rsid w:val="0040727D"/>
    <w:rsid w:val="00415A61"/>
    <w:rsid w:val="004676EF"/>
    <w:rsid w:val="00490253"/>
    <w:rsid w:val="004956A8"/>
    <w:rsid w:val="005A67F2"/>
    <w:rsid w:val="0066576A"/>
    <w:rsid w:val="006845DB"/>
    <w:rsid w:val="006F16A8"/>
    <w:rsid w:val="006F37F9"/>
    <w:rsid w:val="007030A7"/>
    <w:rsid w:val="0071356D"/>
    <w:rsid w:val="00713E41"/>
    <w:rsid w:val="00780507"/>
    <w:rsid w:val="007A412E"/>
    <w:rsid w:val="007B46FE"/>
    <w:rsid w:val="007F7276"/>
    <w:rsid w:val="00831D4C"/>
    <w:rsid w:val="00835F80"/>
    <w:rsid w:val="00881D12"/>
    <w:rsid w:val="008C76A4"/>
    <w:rsid w:val="0093285E"/>
    <w:rsid w:val="00981A51"/>
    <w:rsid w:val="009A6CAD"/>
    <w:rsid w:val="00A30B65"/>
    <w:rsid w:val="00AA07E6"/>
    <w:rsid w:val="00B2178C"/>
    <w:rsid w:val="00B65D21"/>
    <w:rsid w:val="00BF7D5F"/>
    <w:rsid w:val="00C402E5"/>
    <w:rsid w:val="00C66808"/>
    <w:rsid w:val="00CB4D09"/>
    <w:rsid w:val="00CC3E8B"/>
    <w:rsid w:val="00D06E03"/>
    <w:rsid w:val="00D47B4F"/>
    <w:rsid w:val="00DF2EB2"/>
    <w:rsid w:val="00E050E0"/>
    <w:rsid w:val="00E36EEF"/>
    <w:rsid w:val="00EE4D68"/>
    <w:rsid w:val="00F371BB"/>
    <w:rsid w:val="00FB18FF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9E7CB"/>
  <w15:docId w15:val="{D40DAA3D-4471-414E-BFC1-9E8C1F51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"/>
    <w:next w:val="Normal"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rPr>
      <w:rFonts w:ascii="PT Sans Narrow" w:eastAsia="PT Sans Narrow" w:hAnsi="PT Sans Narrow" w:cs="PT Sans Narrow"/>
      <w:sz w:val="28"/>
      <w:szCs w:val="28"/>
    </w:rPr>
  </w:style>
  <w:style w:type="table" w:styleId="TableGrid">
    <w:name w:val="Table Grid"/>
    <w:basedOn w:val="TableNormal"/>
    <w:uiPriority w:val="39"/>
    <w:rsid w:val="00DF2EB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6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A07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0" w:lineRule="auto"/>
    </w:pPr>
    <w:rPr>
      <w:rFonts w:ascii="Calibri" w:eastAsiaTheme="minorHAnsi" w:hAnsi="Calibri" w:cstheme="minorBidi"/>
      <w:color w:val="auto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A07E6"/>
    <w:rPr>
      <w:rFonts w:ascii="Calibri" w:eastAsiaTheme="minorHAnsi" w:hAnsi="Calibri" w:cstheme="minorBidi"/>
      <w:color w:val="auto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Ferris</dc:creator>
  <cp:lastModifiedBy>Greg Blower</cp:lastModifiedBy>
  <cp:revision>4</cp:revision>
  <cp:lastPrinted>2019-01-29T17:22:00Z</cp:lastPrinted>
  <dcterms:created xsi:type="dcterms:W3CDTF">2019-01-31T10:59:00Z</dcterms:created>
  <dcterms:modified xsi:type="dcterms:W3CDTF">2019-01-31T14:47:00Z</dcterms:modified>
</cp:coreProperties>
</file>